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қытай тіліне аударыңыз.</w:t>
      </w:r>
    </w:p>
    <w:p w:rsidR="007006D2" w:rsidRPr="00D26466" w:rsidRDefault="007006D2" w:rsidP="00700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E2C83">
        <w:rPr>
          <w:rFonts w:ascii="Times New Roman" w:hAnsi="Times New Roman" w:cs="Times New Roman"/>
          <w:sz w:val="28"/>
          <w:szCs w:val="28"/>
          <w:lang w:val="kk-KZ"/>
        </w:rPr>
        <w:t xml:space="preserve">Сіз сирек келетін қонақсыз.  </w:t>
      </w:r>
    </w:p>
    <w:p w:rsidR="007006D2" w:rsidRPr="000E2C83" w:rsidRDefault="007006D2" w:rsidP="00700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2C83">
        <w:rPr>
          <w:rFonts w:ascii="Times New Roman" w:hAnsi="Times New Roman" w:cs="Times New Roman"/>
          <w:sz w:val="28"/>
          <w:szCs w:val="28"/>
          <w:lang w:val="kk-KZ"/>
        </w:rPr>
        <w:t>Мен сіздерге мән- жайды түсіндіріп берейін.</w:t>
      </w:r>
    </w:p>
    <w:p w:rsidR="007006D2" w:rsidRPr="000E6150" w:rsidRDefault="007006D2" w:rsidP="00700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sz w:val="28"/>
          <w:szCs w:val="28"/>
          <w:lang w:val="kk-KZ"/>
        </w:rPr>
        <w:t xml:space="preserve">Екі жақ осының  негізінде ортақ құлшыныспен барлық мәселені сәтті шешеді деп үміттенеміз. </w:t>
      </w:r>
    </w:p>
    <w:p w:rsidR="007006D2" w:rsidRPr="000E6150" w:rsidRDefault="007006D2" w:rsidP="00700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болса, біздің мәмілеге келуіміз қиындай түседі </w:t>
      </w:r>
    </w:p>
    <w:p w:rsidR="007006D2" w:rsidRPr="000E6150" w:rsidRDefault="007006D2" w:rsidP="00700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sz w:val="28"/>
          <w:szCs w:val="28"/>
          <w:lang w:val="kk-KZ"/>
        </w:rPr>
        <w:t xml:space="preserve">Кейінірек  бірге жұмыс істеу мүмкіндіктерін қарастырармыз. </w:t>
      </w: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0E2C83" w:rsidRDefault="007006D2" w:rsidP="007006D2">
      <w:pPr>
        <w:pStyle w:val="a3"/>
        <w:ind w:firstLine="696"/>
        <w:rPr>
          <w:rFonts w:ascii="Times New Roman" w:hAnsi="Times New Roman" w:cs="Times New Roman"/>
          <w:sz w:val="28"/>
          <w:szCs w:val="28"/>
          <w:lang w:val="kk-KZ"/>
        </w:rPr>
      </w:pPr>
      <w:r w:rsidRPr="00AC5777">
        <w:rPr>
          <w:rFonts w:ascii="Times New Roman" w:eastAsia="SimSun" w:hAnsi="SimSun" w:cs="Times New Roman"/>
          <w:sz w:val="28"/>
          <w:szCs w:val="28"/>
          <w:lang w:val="kk-KZ"/>
        </w:rPr>
        <w:t>随着春节的到来，很多人家的门上，窗户上，甚至箱子</w:t>
      </w:r>
      <w:r w:rsidRPr="00F31ACF">
        <w:rPr>
          <w:rFonts w:ascii="Times New Roman" w:eastAsia="SimSun" w:hAnsi="SimSun" w:cs="Times New Roman"/>
          <w:sz w:val="28"/>
          <w:szCs w:val="28"/>
        </w:rPr>
        <w:t>，柜子上都贴了大大小小的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r w:rsidRPr="00F31ACF">
        <w:rPr>
          <w:rFonts w:ascii="Times New Roman" w:eastAsia="SimSun" w:hAnsi="SimSun" w:cs="Times New Roman"/>
          <w:sz w:val="28"/>
          <w:szCs w:val="28"/>
        </w:rPr>
        <w:t>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字，寄托对新的一年的美好祝愿。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福字出现得很早。广义的福就是幸福，它的反义词是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祸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。中就有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福兮祸之所伏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的说法。尚书）说得更详细，认为人有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五福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，用现代汉语解释就是长寿，多财，健康平安，行善福至，长寿而善终。这五福反映了中国古代人的幸福观。贴福字习俗的形成，有很多传说。其中之一，与姜太公封神有关。据说，有一年春节，姜太公的妻子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你给别人都封了福，为什么不封我？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你的命不好，封你什么呢？要封，就封你穷神吧。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他妻子生气地问：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封我穷神，叫我呆在什么地方？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有福的地方都不能去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。后来这件事传了出去，老百姓受穷，于是家家户户都在门上写了福字。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至于倒贴福字，传说起源于清代。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6D46BA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46BA">
        <w:rPr>
          <w:rFonts w:ascii="Times New Roman" w:hAnsi="Times New Roman" w:cs="Times New Roman" w:hint="eastAsia"/>
          <w:b/>
          <w:sz w:val="28"/>
          <w:szCs w:val="28"/>
          <w:lang w:val="kk-KZ"/>
        </w:rPr>
        <w:t>请介绍一下我们国家最盛大的节日</w:t>
      </w:r>
      <w:r w:rsidRPr="006D46BA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қытай тіліне аударыңыз.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Білмегенде айып жоқ, кеңпейілділік танытыңыз.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мәмілеге келейік.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4443C">
        <w:rPr>
          <w:rFonts w:ascii="Times New Roman" w:hAnsi="Times New Roman" w:cs="Times New Roman"/>
          <w:sz w:val="28"/>
          <w:szCs w:val="28"/>
          <w:lang w:val="kk-KZ"/>
        </w:rPr>
        <w:t>ен бір талап қойсам бола ма?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0264A">
        <w:rPr>
          <w:rFonts w:ascii="Times New Roman" w:hAnsi="Times New Roman" w:cs="Times New Roman"/>
          <w:sz w:val="28"/>
          <w:szCs w:val="28"/>
          <w:lang w:val="kk-KZ"/>
        </w:rPr>
        <w:t>тінемі</w:t>
      </w:r>
      <w:r>
        <w:rPr>
          <w:rFonts w:ascii="Times New Roman" w:hAnsi="Times New Roman" w:cs="Times New Roman"/>
          <w:sz w:val="28"/>
          <w:szCs w:val="28"/>
          <w:lang w:val="kk-KZ"/>
        </w:rPr>
        <w:t>з тағы бірнеше күн уақыт беріңіз.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1FF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Жақсы адам жаманның қылығын есінде сақтамайды “ дегендей сіз де  бұл мәселеге кеңшілікпен қараңызшы.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5116FB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16FB">
        <w:rPr>
          <w:rFonts w:ascii="Times New Roman" w:hAnsi="Times New Roman" w:cs="Times New Roman" w:hint="eastAsia"/>
          <w:b/>
          <w:sz w:val="28"/>
          <w:szCs w:val="28"/>
          <w:lang w:val="kk-KZ"/>
        </w:rPr>
        <w:t>请介绍一下中国最盛大的节日</w:t>
      </w:r>
      <w:r w:rsidRPr="005116FB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06D2" w:rsidRDefault="007006D2" w:rsidP="007006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қытай тіліне аударыңыз.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 серіктестігімізді ескеріп,  соңына  дейін көмектесіңізші.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1FF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Бір адамның өмірін құтқару жеті қабат бұтхана салғаннан артық</w:t>
      </w:r>
      <w:r w:rsidRPr="00C11FF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істе</w:t>
      </w:r>
      <w:r w:rsidRPr="00321D59">
        <w:rPr>
          <w:rFonts w:ascii="Times New Roman" w:hAnsi="Times New Roman" w:cs="Times New Roman"/>
          <w:sz w:val="28"/>
          <w:szCs w:val="28"/>
          <w:lang w:val="kk-KZ"/>
        </w:rPr>
        <w:t xml:space="preserve"> сіз бізге қалай да көмектесу керексіз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бұл іске уәде беруге дайынбыз.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компанияның абыройымен кепілдік етемін</w:t>
      </w: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F31ACF" w:rsidRDefault="007006D2" w:rsidP="007006D2">
      <w:pPr>
        <w:shd w:val="clear" w:color="auto" w:fill="EDF0F5"/>
        <w:spacing w:after="0" w:line="276" w:lineRule="atLeast"/>
        <w:ind w:left="142" w:right="283" w:firstLine="566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</w:rPr>
      </w:pPr>
      <w:r w:rsidRPr="00F31ACF">
        <w:rPr>
          <w:rFonts w:ascii="Times New Roman" w:eastAsia="SimSun" w:hAnsi="SimSun" w:cs="Times New Roman"/>
          <w:sz w:val="28"/>
          <w:szCs w:val="28"/>
        </w:rPr>
        <w:t>词语之间的谐音，可以让人产生联想，有的词语可以让人联想到吉祥的意思，但有的词语容易让人联想到不好的意思。例如，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梨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离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谐音，两人分吃一个梨叫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分梨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，很容易使人联想到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分离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，因此夫妇或恋人分吃一个梨就成了一种禁忌，有的地方干脆把梨改成为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圆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果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。把容易使人联想到不吉意思的谐音词语换成其他的说法，这可以说是语言崇拜中的另一种表现形式。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利用谐音词语互相替代以取的吉祥的意思，驱除不祥的意思，或把容易使人联想到不吉祥意思的谐音词改换说法，是汉语语言文化中一种有趣的现象。</w:t>
      </w:r>
    </w:p>
    <w:p w:rsidR="007006D2" w:rsidRPr="00D455E2" w:rsidRDefault="007006D2" w:rsidP="007006D2">
      <w:pPr>
        <w:rPr>
          <w:rFonts w:ascii="Times New Roman" w:hAnsi="Times New Roman" w:cs="Times New Roman"/>
          <w:b/>
          <w:sz w:val="28"/>
          <w:szCs w:val="28"/>
        </w:rPr>
      </w:pP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F20F2F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0F2F">
        <w:rPr>
          <w:rFonts w:ascii="Times New Roman" w:hAnsi="Times New Roman" w:cs="Times New Roman" w:hint="eastAsia"/>
          <w:b/>
          <w:sz w:val="28"/>
          <w:szCs w:val="28"/>
          <w:lang w:val="kk-KZ"/>
        </w:rPr>
        <w:t>请介绍一下我们国家</w:t>
      </w:r>
      <w:r>
        <w:rPr>
          <w:rFonts w:ascii="Times New Roman" w:hAnsi="Times New Roman" w:cs="Times New Roman" w:hint="eastAsia"/>
          <w:b/>
          <w:sz w:val="28"/>
          <w:szCs w:val="28"/>
          <w:lang w:val="kk-KZ"/>
        </w:rPr>
        <w:t>穿衣服的习惯或讲究</w:t>
      </w:r>
      <w:r w:rsidRPr="00F20F2F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Берілген сөйлемдерді қытай тіліне аударыңыз.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комания бұрыннан</w:t>
      </w:r>
      <w:r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  <w:lang w:val="kk-KZ"/>
        </w:rPr>
        <w:t>қ  сенімді компания боп есептеледі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Уәдемізде тұрамыз!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619B5">
        <w:rPr>
          <w:rFonts w:ascii="Times New Roman" w:hAnsi="Times New Roman" w:cs="Times New Roman"/>
          <w:sz w:val="28"/>
          <w:szCs w:val="28"/>
          <w:lang w:val="kk-KZ"/>
        </w:rPr>
        <w:t>йтылған сөз атылған оқ</w:t>
      </w:r>
      <w:r>
        <w:rPr>
          <w:rFonts w:ascii="Times New Roman" w:hAnsi="Times New Roman" w:cs="Times New Roman"/>
          <w:sz w:val="28"/>
          <w:szCs w:val="28"/>
          <w:lang w:val="kk-KZ"/>
        </w:rPr>
        <w:t>пен тең</w:t>
      </w: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7C5">
        <w:rPr>
          <w:rFonts w:ascii="Times New Roman" w:hAnsi="Times New Roman" w:cs="Times New Roman"/>
          <w:sz w:val="28"/>
          <w:szCs w:val="28"/>
          <w:lang w:val="kk-KZ"/>
        </w:rPr>
        <w:t>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тан жалтарғандарға айыппұл салынады.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F31ACF" w:rsidRDefault="007006D2" w:rsidP="007006D2">
      <w:pPr>
        <w:shd w:val="clear" w:color="auto" w:fill="EDF0F5"/>
        <w:spacing w:after="0" w:line="276" w:lineRule="atLeast"/>
        <w:ind w:left="142" w:right="283" w:firstLine="566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</w:rPr>
      </w:pPr>
      <w:r w:rsidRPr="00F31ACF">
        <w:rPr>
          <w:rFonts w:ascii="Times New Roman" w:eastAsia="SimSun" w:hAnsi="SimSun" w:cs="Times New Roman"/>
          <w:sz w:val="28"/>
          <w:szCs w:val="28"/>
        </w:rPr>
        <w:t>过年时，家宴上少不了的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ACF">
        <w:rPr>
          <w:rFonts w:ascii="Times New Roman" w:eastAsia="SimSun" w:hAnsi="SimSun" w:cs="Times New Roman"/>
          <w:sz w:val="28"/>
          <w:szCs w:val="28"/>
        </w:rPr>
        <w:t>一道菜是鱼。问问长辈有什么讲究，她们会告诉你：这是为了取个吉利，因为，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鱼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与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余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谐音，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年年有鱼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就是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年年有余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。用谐音替代的方法来祈求吉祥，这是汉民族语言崇拜中的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ACF">
        <w:rPr>
          <w:rFonts w:ascii="Times New Roman" w:eastAsia="SimSun" w:hAnsi="SimSun" w:cs="Times New Roman"/>
          <w:sz w:val="28"/>
          <w:szCs w:val="28"/>
        </w:rPr>
        <w:t>一种现象。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中国农历新年时的家宴不仅要吃鱼，还要吃年糕，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糕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高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谐音，取的生活水平年年升高之意。新年还有门上倒贴福字的风俗，是因为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倒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到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谐音，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福倒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取得是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福到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之意。又如旧时结婚，新郎新娘入洞房，有人要在床上撒一些枣和栗子，因为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枣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早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谐音，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栗子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F31ACF">
        <w:rPr>
          <w:rFonts w:ascii="Times New Roman" w:eastAsia="SimSun" w:hAnsi="SimSun" w:cs="Times New Roman"/>
          <w:sz w:val="28"/>
          <w:szCs w:val="28"/>
        </w:rPr>
        <w:t>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立子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F31ACF">
        <w:rPr>
          <w:rFonts w:ascii="Times New Roman" w:eastAsia="SimSun" w:hAnsi="SimSun" w:cs="Times New Roman"/>
          <w:sz w:val="28"/>
          <w:szCs w:val="28"/>
        </w:rPr>
        <w:t>谐音，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枣栗子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取的是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早立子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F31ACF">
        <w:rPr>
          <w:rFonts w:ascii="Times New Roman" w:eastAsia="SimSun" w:hAnsi="SimSun" w:cs="Times New Roman"/>
          <w:sz w:val="28"/>
          <w:szCs w:val="28"/>
        </w:rPr>
        <w:t>之意。除了利用谐音字祈求吉祥之外，还可以利用谐音替代的方法来驱除不祥。例如，农历新年时不小心打碎了器物，自然心中不快，但嘴里却连说：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碎碎平安，碎碎平安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。碎和岁谐音，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碎碎平安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成了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岁岁平安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，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也就化不吉为大吉了。</w:t>
      </w:r>
    </w:p>
    <w:p w:rsidR="007006D2" w:rsidRPr="00D455E2" w:rsidRDefault="007006D2" w:rsidP="007006D2">
      <w:pPr>
        <w:rPr>
          <w:rFonts w:ascii="Times New Roman" w:hAnsi="Times New Roman" w:cs="Times New Roman"/>
          <w:b/>
          <w:sz w:val="28"/>
          <w:szCs w:val="28"/>
        </w:rPr>
      </w:pP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F20F2F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kk-KZ"/>
        </w:rPr>
        <w:t>请介绍一下中国穿衣服的习惯或讲究</w:t>
      </w:r>
      <w:r w:rsidRPr="00F20F2F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7006D2" w:rsidRPr="0004095E" w:rsidRDefault="007006D2" w:rsidP="007006D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қытай тіліне аударыңыз.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C5FBC">
        <w:rPr>
          <w:rFonts w:ascii="Times New Roman" w:hAnsi="Times New Roman" w:cs="Times New Roman"/>
          <w:sz w:val="28"/>
          <w:szCs w:val="28"/>
          <w:lang w:val="kk-KZ"/>
        </w:rPr>
        <w:t>андай да бір мәселе туындаса, біз жауапкершілікті алуға дайынбыз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2304">
        <w:rPr>
          <w:rFonts w:ascii="Times New Roman" w:hAnsi="Times New Roman" w:cs="Times New Roman"/>
          <w:sz w:val="28"/>
          <w:szCs w:val="28"/>
          <w:lang w:val="kk-KZ"/>
        </w:rPr>
        <w:t>Мен бұл салада артта қалмайтынымызға сенемін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12992">
        <w:rPr>
          <w:rFonts w:ascii="Times New Roman" w:hAnsi="Times New Roman" w:cs="Times New Roman"/>
          <w:sz w:val="28"/>
          <w:szCs w:val="28"/>
          <w:lang w:val="kk-KZ"/>
        </w:rPr>
        <w:t>арнамасыз тауар сату мүмкін емес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06D2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Шындық сіздің айтақаныңыздан басқаша.</w:t>
      </w: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Арман бар да дәрмен жоқ.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D455E2" w:rsidRDefault="007006D2" w:rsidP="007006D2">
      <w:pPr>
        <w:shd w:val="clear" w:color="auto" w:fill="EDF0F5"/>
        <w:spacing w:after="0" w:line="276" w:lineRule="atLeast"/>
        <w:ind w:left="142" w:right="283" w:firstLine="566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</w:rPr>
      </w:pPr>
      <w:r w:rsidRPr="00D455E2">
        <w:rPr>
          <w:rFonts w:ascii="Times New Roman" w:eastAsia="SimSun" w:hAnsi="SimSun" w:cs="Times New Roman"/>
          <w:sz w:val="28"/>
          <w:szCs w:val="28"/>
        </w:rPr>
        <w:t>据说，有一年春节，姜太公的妻子说：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你给别人都封了福，为什么不封我？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姜太公说：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你的命不好，封你什么呢？要封，就封你穷神吧。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他妻子生气地问：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封我穷神，叫我呆在什么地方？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姜太公说：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有福的地方都不能去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D455E2">
        <w:rPr>
          <w:rFonts w:ascii="Times New Roman" w:eastAsia="SimSun" w:hAnsi="SimSun" w:cs="Times New Roman"/>
          <w:sz w:val="28"/>
          <w:szCs w:val="28"/>
        </w:rPr>
        <w:t>。后来这件事传了出去，老百姓受穷，于是家家户户都在门上写了福字。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5E2">
        <w:rPr>
          <w:rFonts w:ascii="Times New Roman" w:eastAsia="SimSun" w:hAnsi="SimSun" w:cs="Times New Roman"/>
          <w:sz w:val="28"/>
          <w:szCs w:val="28"/>
        </w:rPr>
        <w:t>至于倒贴福字，传说起源于清代。有一年的除夕，恭亲王府大管家按照以前的习惯写了福字，找人贴在王府大门上。正巧贴字旳人不识字，吧大门上的福字贴倒了都不知道。为此恭亲王的母亲十分生气，要查出是谁干的。大管家非常害怕，慌忙脆倒说：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奴才常听人说，恭亲王寿高福大，如今大福真的到了，这是吉祥之兆。恭亲王母亲一听，心想：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怪不得过往行人都在说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455E2">
        <w:rPr>
          <w:rFonts w:ascii="Times New Roman" w:eastAsia="SimSun" w:hAnsi="SimSun" w:cs="Times New Roman"/>
          <w:sz w:val="28"/>
          <w:szCs w:val="28"/>
        </w:rPr>
        <w:t>恭亲王府的福倒了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D455E2">
        <w:rPr>
          <w:rFonts w:ascii="Times New Roman" w:eastAsia="SimSun" w:hAnsi="SimSun" w:cs="Times New Roman"/>
          <w:sz w:val="28"/>
          <w:szCs w:val="28"/>
        </w:rPr>
        <w:t>。吉语说千遍，金银增万两，倒就倒了吧。她不但没惩罚，还赏了管家和贴字的人各五十两银子。</w:t>
      </w:r>
      <w:r w:rsidRPr="00D45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5E2">
        <w:rPr>
          <w:rFonts w:ascii="Times New Roman" w:eastAsia="SimSun" w:hAnsi="SimSun" w:cs="Times New Roman"/>
          <w:sz w:val="28"/>
          <w:szCs w:val="28"/>
        </w:rPr>
        <w:t>后来，不仅王府年年把福字倒贴，一般的老百姓也模仿起来。于是，倒贴福字的习俗就流传开了。</w:t>
      </w:r>
    </w:p>
    <w:p w:rsidR="007006D2" w:rsidRPr="00D455E2" w:rsidRDefault="007006D2" w:rsidP="007006D2">
      <w:pPr>
        <w:shd w:val="clear" w:color="auto" w:fill="EDF0F5"/>
        <w:spacing w:after="0" w:line="276" w:lineRule="atLeast"/>
        <w:ind w:left="142" w:right="283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</w:rPr>
      </w:pPr>
    </w:p>
    <w:p w:rsidR="007006D2" w:rsidRPr="00D455E2" w:rsidRDefault="007006D2" w:rsidP="007006D2">
      <w:pPr>
        <w:shd w:val="clear" w:color="auto" w:fill="EDF0F5"/>
        <w:spacing w:after="0" w:line="276" w:lineRule="atLeast"/>
        <w:ind w:left="142" w:right="283"/>
        <w:jc w:val="center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006D2" w:rsidRPr="00D455E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04095E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726C">
        <w:rPr>
          <w:rFonts w:ascii="Times New Roman" w:hAnsi="Times New Roman" w:cs="Times New Roman"/>
          <w:b/>
          <w:sz w:val="28"/>
          <w:szCs w:val="28"/>
          <w:lang w:val="kk-KZ"/>
        </w:rPr>
        <w:t>中国人在数字方面有什么讲究</w:t>
      </w:r>
      <w:r w:rsidRPr="00F4726C">
        <w:rPr>
          <w:rFonts w:ascii="Times New Roman" w:hAnsi="Times New Roman" w:cs="Times New Roman" w:hint="eastAsia"/>
          <w:b/>
          <w:sz w:val="28"/>
          <w:szCs w:val="28"/>
          <w:lang w:val="kk-KZ"/>
        </w:rPr>
        <w:t>？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қытай тіліне аударыңыз.</w:t>
      </w:r>
    </w:p>
    <w:p w:rsidR="007006D2" w:rsidRPr="000E6150" w:rsidRDefault="007006D2" w:rsidP="007006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sz w:val="28"/>
          <w:szCs w:val="28"/>
          <w:lang w:val="kk-KZ"/>
        </w:rPr>
        <w:t>Серіктестігіміз нығая түссін.</w:t>
      </w:r>
    </w:p>
    <w:p w:rsidR="007006D2" w:rsidRPr="000E6150" w:rsidRDefault="007006D2" w:rsidP="007006D2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0E6150">
        <w:rPr>
          <w:rFonts w:ascii="Times New Roman" w:eastAsia="SimSun" w:hAnsi="Times New Roman" w:cs="Times New Roman"/>
          <w:sz w:val="28"/>
          <w:szCs w:val="28"/>
          <w:lang w:val="kk-KZ"/>
        </w:rPr>
        <w:t>Әзірге осы жерден тоқтайық.</w:t>
      </w:r>
    </w:p>
    <w:p w:rsidR="007006D2" w:rsidRPr="000E6150" w:rsidRDefault="007006D2" w:rsidP="007006D2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0E6150">
        <w:rPr>
          <w:rFonts w:ascii="Times New Roman" w:eastAsia="SimSun" w:hAnsi="Times New Roman" w:cs="Times New Roman"/>
          <w:sz w:val="28"/>
          <w:szCs w:val="28"/>
          <w:lang w:val="kk-KZ"/>
        </w:rPr>
        <w:t>Байқауымша үлкен жетістікке жеткен сияқтымыз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.</w:t>
      </w:r>
      <w:r w:rsidRPr="000E6150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    </w:t>
      </w:r>
    </w:p>
    <w:p w:rsidR="007006D2" w:rsidRPr="00AC5777" w:rsidRDefault="007006D2" w:rsidP="007006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sz w:val="28"/>
          <w:szCs w:val="28"/>
          <w:lang w:val="kk-KZ"/>
        </w:rPr>
        <w:t>Б</w:t>
      </w:r>
      <w:r w:rsidRPr="00212B05">
        <w:rPr>
          <w:rFonts w:ascii="Times New Roman" w:eastAsia="SimSun" w:hAnsi="Times New Roman" w:cs="Times New Roman"/>
          <w:sz w:val="28"/>
          <w:szCs w:val="28"/>
          <w:lang w:val="kk-KZ"/>
        </w:rPr>
        <w:t>ірлесіп тырысуымыздың арқасында, келіссөз сәттілікке жетті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.</w:t>
      </w:r>
    </w:p>
    <w:p w:rsidR="007006D2" w:rsidRDefault="007006D2" w:rsidP="007006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A7041">
        <w:rPr>
          <w:rFonts w:ascii="Times New Roman" w:hAnsi="Times New Roman" w:cs="Times New Roman"/>
          <w:sz w:val="28"/>
          <w:szCs w:val="28"/>
          <w:lang w:val="kk-KZ"/>
        </w:rPr>
        <w:t>тінеміз тағы бірнеше күн уақыт беріңіз</w:t>
      </w:r>
    </w:p>
    <w:p w:rsidR="007006D2" w:rsidRPr="00C339B3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39B3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090316" w:rsidRDefault="007006D2" w:rsidP="007006D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90316">
        <w:rPr>
          <w:rFonts w:ascii="Times New Roman" w:hAnsi="Times New Roman" w:cs="Times New Roman" w:hint="eastAsia"/>
          <w:sz w:val="28"/>
          <w:szCs w:val="28"/>
          <w:lang w:val="kk-KZ"/>
        </w:rPr>
        <w:t>王羲</w:t>
      </w:r>
      <w:r>
        <w:rPr>
          <w:rFonts w:ascii="Times New Roman" w:hAnsi="Times New Roman" w:cs="Times New Roman" w:hint="eastAsia"/>
          <w:sz w:val="28"/>
          <w:szCs w:val="28"/>
        </w:rPr>
        <w:t>之的书法取得了极高的成就，他博采众长，创造了楷书和行书的新体，千百年来一直成为人们学习和欣赏的对象。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特别是他用行书学习和欣赏的对象。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特别是他用行书体写的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《兰亭序》，集中体现了他所创造的书法新貌，被后人誉为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《天下第一行书》。</w:t>
      </w:r>
    </w:p>
    <w:p w:rsidR="007006D2" w:rsidRPr="00C339B3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39B3"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04095E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谈谈中国古代四大发明在人类文明史的作用</w:t>
      </w:r>
      <w:r>
        <w:rPr>
          <w:rFonts w:ascii="Times New Roman" w:hAnsi="Times New Roman" w:cs="Times New Roman" w:hint="eastAsia"/>
          <w:b/>
          <w:sz w:val="28"/>
          <w:szCs w:val="28"/>
          <w:lang w:val="kk-KZ"/>
        </w:rPr>
        <w:t>。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OLE_LINK1"/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қытай тіліне аударыңыз.</w:t>
      </w:r>
    </w:p>
    <w:p w:rsidR="007006D2" w:rsidRDefault="007006D2" w:rsidP="007006D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Осыдан басқа мүмкіндік жоқ.</w:t>
      </w:r>
    </w:p>
    <w:p w:rsidR="007006D2" w:rsidRDefault="007006D2" w:rsidP="007006D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Түбегейлі мәселеде б</w:t>
      </w:r>
      <w:r w:rsidRPr="00A1334B">
        <w:rPr>
          <w:rFonts w:ascii="Times New Roman" w:hAnsi="Times New Roman" w:cs="Times New Roman"/>
          <w:sz w:val="28"/>
          <w:szCs w:val="28"/>
          <w:lang w:val="kk-KZ"/>
        </w:rPr>
        <w:t>із қайсар</w:t>
      </w:r>
      <w:r>
        <w:rPr>
          <w:rFonts w:ascii="Times New Roman" w:hAnsi="Times New Roman" w:cs="Times New Roman"/>
          <w:sz w:val="28"/>
          <w:szCs w:val="28"/>
          <w:lang w:val="kk-KZ"/>
        </w:rPr>
        <w:t>лық таныту керекпіз.</w:t>
      </w:r>
    </w:p>
    <w:p w:rsidR="007006D2" w:rsidRDefault="007006D2" w:rsidP="007006D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06F48">
        <w:rPr>
          <w:rFonts w:ascii="Times New Roman" w:hAnsi="Times New Roman" w:cs="Times New Roman"/>
          <w:sz w:val="28"/>
          <w:szCs w:val="28"/>
          <w:lang w:val="kk-KZ"/>
        </w:rPr>
        <w:t>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болғанда да сіздер келісім шартты бұзғандарыңыз үшін жауаптысыздар.</w:t>
      </w:r>
    </w:p>
    <w:p w:rsidR="007006D2" w:rsidRDefault="007006D2" w:rsidP="007006D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C5FBC">
        <w:rPr>
          <w:rFonts w:ascii="Times New Roman" w:hAnsi="Times New Roman" w:cs="Times New Roman"/>
          <w:sz w:val="28"/>
          <w:szCs w:val="28"/>
          <w:lang w:val="kk-KZ"/>
        </w:rPr>
        <w:t>андай да бір мәселе туындаса, біз жауапкершілікті алуға дайынбыз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06D2" w:rsidRDefault="007006D2" w:rsidP="007006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бұл іске уәде беруге дайынбыз.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39B3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Default="007006D2" w:rsidP="007006D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飞机在辽阔的天空中飞翔，轮航在无际的大海中航行，商旅们在广阔的沙漠中行走，他们是依靠什么来辨别方向走呢？大家也许会不约而同地说出统一答案：指南针。</w:t>
      </w:r>
    </w:p>
    <w:p w:rsidR="007006D2" w:rsidRPr="00270515" w:rsidRDefault="007006D2" w:rsidP="007006D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相传在四千多年前，在中国北方中原地区，皇帝和蚩尤大战于涿鹿的郊外，战争持续了半年没有分出胜负。奇怪的是，每当战斗即将胜利之时，总是有大雾迷漫山野，让人辨不出方向。皇帝决定弄清楚这雾到底是怎么引起的。皇帝等人到了山后，浓重的云雾充满了山谷，雾悄然独自上山，好像一个幽灵，在寻找安息之处。</w:t>
      </w:r>
    </w:p>
    <w:p w:rsidR="007006D2" w:rsidRPr="00C339B3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39B3"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bookmarkEnd w:id="0"/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726C">
        <w:rPr>
          <w:rFonts w:ascii="Times New Roman" w:hAnsi="Times New Roman" w:cs="Times New Roman"/>
          <w:b/>
          <w:sz w:val="28"/>
          <w:szCs w:val="28"/>
          <w:lang w:val="kk-KZ"/>
        </w:rPr>
        <w:t>中国人在数字方面有什么讲究</w:t>
      </w:r>
      <w:r w:rsidRPr="00F4726C">
        <w:rPr>
          <w:rFonts w:ascii="Times New Roman" w:hAnsi="Times New Roman" w:cs="Times New Roman" w:hint="eastAsia"/>
          <w:b/>
          <w:sz w:val="28"/>
          <w:szCs w:val="28"/>
          <w:lang w:val="kk-KZ"/>
        </w:rPr>
        <w:t>？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Pr="00F4726C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5F" w:rsidRPr="007006D2" w:rsidRDefault="00897C5F">
      <w:pPr>
        <w:rPr>
          <w:lang w:val="kk-KZ"/>
        </w:rPr>
      </w:pPr>
      <w:bookmarkStart w:id="1" w:name="_GoBack"/>
      <w:bookmarkEnd w:id="1"/>
    </w:p>
    <w:sectPr w:rsidR="00897C5F" w:rsidRPr="007006D2" w:rsidSect="006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0F0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01534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1"/>
    <w:rsid w:val="007006D2"/>
    <w:rsid w:val="00897C5F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2017-12-25T17:01:00Z</dcterms:created>
  <dcterms:modified xsi:type="dcterms:W3CDTF">2017-12-25T17:01:00Z</dcterms:modified>
</cp:coreProperties>
</file>